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2"/>
        <w:gridCol w:w="3877"/>
      </w:tblGrid>
      <w:tr w:rsidR="00B4229A" w:rsidRPr="00726D4D" w:rsidTr="007C34F4">
        <w:trPr>
          <w:trHeight w:val="1978"/>
        </w:trPr>
        <w:tc>
          <w:tcPr>
            <w:tcW w:w="6472" w:type="dxa"/>
          </w:tcPr>
          <w:p w:rsidR="00B4229A" w:rsidRPr="00E30554" w:rsidRDefault="00B4229A" w:rsidP="00E30554">
            <w:pPr>
              <w:pStyle w:val="berschrift2"/>
              <w:rPr>
                <w:rFonts w:asciiTheme="majorHAnsi" w:hAnsiTheme="majorHAnsi"/>
                <w:sz w:val="52"/>
                <w:szCs w:val="52"/>
              </w:rPr>
            </w:pPr>
            <w:r w:rsidRPr="00E30554">
              <w:rPr>
                <w:rFonts w:asciiTheme="majorHAnsi" w:hAnsiTheme="majorHAnsi"/>
                <w:sz w:val="52"/>
                <w:szCs w:val="52"/>
              </w:rPr>
              <w:t xml:space="preserve">ERICH KÄSTNER-SCHULE </w:t>
            </w:r>
          </w:p>
          <w:p w:rsidR="00B4229A" w:rsidRPr="00D27C0A" w:rsidRDefault="00B4229A" w:rsidP="00E30554">
            <w:pPr>
              <w:pStyle w:val="berschrift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D27C0A">
              <w:rPr>
                <w:rFonts w:asciiTheme="majorHAnsi" w:hAnsiTheme="majorHAnsi"/>
                <w:b w:val="0"/>
                <w:sz w:val="22"/>
                <w:szCs w:val="22"/>
              </w:rPr>
              <w:t>Grundschule und Schule mit dem Förderschwerpunkt</w:t>
            </w:r>
          </w:p>
          <w:p w:rsidR="00B4229A" w:rsidRPr="00D27C0A" w:rsidRDefault="00B4229A" w:rsidP="00E30554">
            <w:pPr>
              <w:pStyle w:val="berschrift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D27C0A">
              <w:rPr>
                <w:rFonts w:asciiTheme="majorHAnsi" w:hAnsiTheme="majorHAnsi"/>
                <w:b w:val="0"/>
                <w:sz w:val="22"/>
                <w:szCs w:val="22"/>
              </w:rPr>
              <w:t>körperliche und motorische Entwicklung</w:t>
            </w:r>
          </w:p>
          <w:p w:rsidR="00B4229A" w:rsidRPr="00D27C0A" w:rsidRDefault="00B4229A" w:rsidP="00E30554">
            <w:pPr>
              <w:pStyle w:val="berschrift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D27C0A">
              <w:rPr>
                <w:rFonts w:asciiTheme="majorHAnsi" w:hAnsiTheme="majorHAnsi"/>
                <w:b w:val="0"/>
                <w:sz w:val="22"/>
                <w:szCs w:val="22"/>
              </w:rPr>
              <w:t>und Abteilung mit Förderschwerpunkt Lernen</w:t>
            </w:r>
          </w:p>
          <w:p w:rsidR="00B4229A" w:rsidRPr="00E30554" w:rsidRDefault="00B4229A" w:rsidP="00E30554">
            <w:pPr>
              <w:pStyle w:val="berschrift2"/>
              <w:rPr>
                <w:b w:val="0"/>
                <w:sz w:val="22"/>
                <w:szCs w:val="22"/>
              </w:rPr>
            </w:pPr>
            <w:r w:rsidRPr="00D27C0A">
              <w:rPr>
                <w:rFonts w:asciiTheme="majorHAnsi" w:hAnsiTheme="majorHAnsi"/>
                <w:b w:val="0"/>
                <w:sz w:val="22"/>
                <w:szCs w:val="22"/>
              </w:rPr>
              <w:t>der Universitätsstadt Marburg</w:t>
            </w:r>
          </w:p>
          <w:p w:rsidR="00B4229A" w:rsidRPr="00726D4D" w:rsidRDefault="00B4229A" w:rsidP="007C34F4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Cs w:val="20"/>
                <w:lang w:eastAsia="de-DE"/>
              </w:rPr>
            </w:pPr>
          </w:p>
        </w:tc>
        <w:tc>
          <w:tcPr>
            <w:tcW w:w="3877" w:type="dxa"/>
          </w:tcPr>
          <w:p w:rsidR="00B4229A" w:rsidRPr="00726D4D" w:rsidRDefault="00233BB1" w:rsidP="007C3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53"/>
              <w:jc w:val="right"/>
              <w:rPr>
                <w:rFonts w:asciiTheme="majorHAnsi" w:eastAsia="Times New Roman" w:hAnsiTheme="majorHAnsi"/>
                <w:sz w:val="24"/>
                <w:szCs w:val="20"/>
                <w:lang w:eastAsia="de-DE"/>
              </w:rPr>
            </w:pPr>
            <w:r w:rsidRPr="00726D4D">
              <w:rPr>
                <w:rFonts w:asciiTheme="majorHAnsi" w:eastAsia="Times New Roman" w:hAnsiTheme="majorHAnsi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57728" behindDoc="1" locked="0" layoutInCell="1" allowOverlap="1" wp14:anchorId="1885DF77" wp14:editId="62DAA58E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0</wp:posOffset>
                  </wp:positionV>
                  <wp:extent cx="1165860" cy="116586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17A8" w:rsidRPr="007B27DB" w:rsidRDefault="00D6752B" w:rsidP="00466BE4">
      <w:pPr>
        <w:jc w:val="right"/>
        <w:rPr>
          <w:rFonts w:asciiTheme="majorHAnsi" w:hAnsiTheme="majorHAnsi"/>
          <w:b/>
          <w:sz w:val="28"/>
          <w:szCs w:val="28"/>
        </w:rPr>
      </w:pPr>
      <w:r w:rsidRPr="00D6752B">
        <w:rPr>
          <w:rFonts w:asciiTheme="majorHAnsi" w:hAnsiTheme="maj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52861</wp:posOffset>
            </wp:positionV>
            <wp:extent cx="2789555" cy="1240790"/>
            <wp:effectExtent l="19050" t="0" r="10795" b="378460"/>
            <wp:wrapTight wrapText="bothSides">
              <wp:wrapPolygon edited="0">
                <wp:start x="148" y="0"/>
                <wp:lineTo x="-148" y="332"/>
                <wp:lineTo x="-148" y="27857"/>
                <wp:lineTo x="21536" y="27857"/>
                <wp:lineTo x="21536" y="26530"/>
                <wp:lineTo x="21389" y="21556"/>
                <wp:lineTo x="21389" y="21224"/>
                <wp:lineTo x="21536" y="16250"/>
                <wp:lineTo x="21536" y="5306"/>
                <wp:lineTo x="21389" y="332"/>
                <wp:lineTo x="21389" y="0"/>
                <wp:lineTo x="148" y="0"/>
              </wp:wrapPolygon>
            </wp:wrapTight>
            <wp:docPr id="4" name="Grafik 4" descr="C:\Users\Schiller\Desktop\Teilzertifikat_Bewegungs_Wahrnehmung\GQ-Dimension1_Lehren und Lernen\Kriterium1.1_Unterricht\Musikalische Grundausbildung\Musikalische_Grundausbildun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iller\Desktop\Teilzertifikat_Bewegungs_Wahrnehmung\GQ-Dimension1_Lehren und Lernen\Kriterium1.1_Unterricht\Musikalische Grundausbildung\Musikalische_Grundausbildung_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6" b="14378"/>
                    <a:stretch/>
                  </pic:blipFill>
                  <pic:spPr bwMode="auto">
                    <a:xfrm>
                      <a:off x="0" y="0"/>
                      <a:ext cx="2789555" cy="1240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37E" w:rsidRPr="00726D4D">
        <w:rPr>
          <w:rFonts w:asciiTheme="majorHAnsi" w:hAnsiTheme="majorHAnsi"/>
          <w:b/>
          <w:sz w:val="28"/>
          <w:szCs w:val="28"/>
        </w:rPr>
        <w:tab/>
      </w:r>
      <w:r w:rsidR="00D5337E" w:rsidRPr="00726D4D">
        <w:rPr>
          <w:rFonts w:asciiTheme="majorHAnsi" w:hAnsiTheme="majorHAnsi"/>
          <w:b/>
          <w:sz w:val="28"/>
          <w:szCs w:val="28"/>
        </w:rPr>
        <w:tab/>
      </w:r>
      <w:r w:rsidR="00726D4D">
        <w:rPr>
          <w:rFonts w:asciiTheme="majorHAnsi" w:hAnsiTheme="majorHAnsi"/>
          <w:b/>
          <w:sz w:val="28"/>
          <w:szCs w:val="28"/>
        </w:rPr>
        <w:tab/>
      </w:r>
      <w:r w:rsidR="00726D4D">
        <w:rPr>
          <w:rFonts w:asciiTheme="majorHAnsi" w:hAnsiTheme="majorHAnsi"/>
          <w:b/>
          <w:sz w:val="28"/>
          <w:szCs w:val="28"/>
        </w:rPr>
        <w:tab/>
      </w:r>
      <w:r w:rsidR="00726D4D">
        <w:rPr>
          <w:rFonts w:asciiTheme="majorHAnsi" w:hAnsiTheme="majorHAnsi"/>
          <w:b/>
          <w:sz w:val="28"/>
          <w:szCs w:val="28"/>
        </w:rPr>
        <w:tab/>
      </w:r>
      <w:r w:rsidR="00726D4D">
        <w:rPr>
          <w:rFonts w:asciiTheme="majorHAnsi" w:hAnsiTheme="majorHAnsi"/>
          <w:b/>
          <w:sz w:val="28"/>
          <w:szCs w:val="28"/>
        </w:rPr>
        <w:tab/>
      </w:r>
      <w:r w:rsidR="001E44D9">
        <w:rPr>
          <w:rFonts w:asciiTheme="majorHAnsi" w:hAnsiTheme="majorHAnsi"/>
          <w:b/>
          <w:sz w:val="28"/>
          <w:szCs w:val="28"/>
        </w:rPr>
        <w:t>Januar</w:t>
      </w:r>
      <w:r w:rsidR="00B4229A" w:rsidRPr="007B27DB">
        <w:rPr>
          <w:rFonts w:asciiTheme="majorHAnsi" w:hAnsiTheme="majorHAnsi"/>
          <w:b/>
          <w:sz w:val="28"/>
          <w:szCs w:val="28"/>
        </w:rPr>
        <w:t xml:space="preserve"> </w:t>
      </w:r>
      <w:r w:rsidR="007F50AB" w:rsidRPr="007B27DB">
        <w:rPr>
          <w:rFonts w:asciiTheme="majorHAnsi" w:hAnsiTheme="majorHAnsi"/>
          <w:b/>
          <w:sz w:val="28"/>
          <w:szCs w:val="28"/>
        </w:rPr>
        <w:t>20</w:t>
      </w:r>
      <w:r w:rsidR="008534D4" w:rsidRPr="007B27DB">
        <w:rPr>
          <w:rFonts w:asciiTheme="majorHAnsi" w:hAnsiTheme="majorHAnsi"/>
          <w:b/>
          <w:sz w:val="28"/>
          <w:szCs w:val="28"/>
        </w:rPr>
        <w:t>1</w:t>
      </w:r>
      <w:r w:rsidR="00466BE4">
        <w:rPr>
          <w:rFonts w:asciiTheme="majorHAnsi" w:hAnsiTheme="majorHAnsi"/>
          <w:b/>
          <w:sz w:val="28"/>
          <w:szCs w:val="28"/>
        </w:rPr>
        <w:t>9</w:t>
      </w:r>
    </w:p>
    <w:p w:rsidR="004132DD" w:rsidRPr="00DB4305" w:rsidRDefault="0017746B" w:rsidP="00DB4305">
      <w:pPr>
        <w:pStyle w:val="berschrift4"/>
      </w:pPr>
      <w:r>
        <w:t xml:space="preserve">  </w:t>
      </w:r>
      <w:r w:rsidR="00DB4305">
        <w:t>.</w:t>
      </w:r>
    </w:p>
    <w:p w:rsidR="00163D6F" w:rsidRDefault="001E44D9" w:rsidP="00E72EBA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Liebe Eltern der </w:t>
      </w:r>
      <w:r w:rsidR="00B4168E">
        <w:rPr>
          <w:rFonts w:ascii="Lucida Handwriting" w:hAnsi="Lucida Handwriting"/>
        </w:rPr>
        <w:t>ersten</w:t>
      </w:r>
      <w:r>
        <w:rPr>
          <w:rFonts w:ascii="Lucida Handwriting" w:hAnsi="Lucida Handwriting"/>
        </w:rPr>
        <w:t xml:space="preserve"> Klassen,</w:t>
      </w:r>
      <w:r w:rsidR="00163D6F" w:rsidRPr="00E72EBA">
        <w:rPr>
          <w:rFonts w:ascii="Lucida Handwriting" w:hAnsi="Lucida Handwriting"/>
        </w:rPr>
        <w:t xml:space="preserve"> </w:t>
      </w:r>
    </w:p>
    <w:p w:rsidR="00DF2426" w:rsidRPr="00250FDC" w:rsidRDefault="00B4168E" w:rsidP="00250FDC">
      <w:pPr>
        <w:spacing w:after="0" w:line="360" w:lineRule="auto"/>
        <w:rPr>
          <w:rFonts w:asciiTheme="minorHAnsi" w:hAnsiTheme="minorHAnsi" w:cstheme="minorHAnsi"/>
        </w:rPr>
      </w:pPr>
      <w:r w:rsidRPr="00250FDC">
        <w:rPr>
          <w:rFonts w:asciiTheme="minorHAnsi" w:hAnsiTheme="minorHAnsi" w:cstheme="minorHAnsi"/>
        </w:rPr>
        <w:t xml:space="preserve">mit dem zweiten Halbjahr </w:t>
      </w:r>
      <w:r w:rsidR="00466BE4">
        <w:rPr>
          <w:rFonts w:asciiTheme="minorHAnsi" w:hAnsiTheme="minorHAnsi" w:cstheme="minorHAnsi"/>
        </w:rPr>
        <w:t>beginnen</w:t>
      </w:r>
      <w:r w:rsidRPr="00250FDC">
        <w:rPr>
          <w:rFonts w:asciiTheme="minorHAnsi" w:hAnsiTheme="minorHAnsi" w:cstheme="minorHAnsi"/>
        </w:rPr>
        <w:t xml:space="preserve"> zwei neue Angebote für alle Ki</w:t>
      </w:r>
      <w:r w:rsidR="00DF2426" w:rsidRPr="00250FDC">
        <w:rPr>
          <w:rFonts w:asciiTheme="minorHAnsi" w:hAnsiTheme="minorHAnsi" w:cstheme="minorHAnsi"/>
        </w:rPr>
        <w:t xml:space="preserve">nder unserer </w:t>
      </w:r>
      <w:r w:rsidR="002646C0">
        <w:rPr>
          <w:rFonts w:asciiTheme="minorHAnsi" w:hAnsiTheme="minorHAnsi" w:cstheme="minorHAnsi"/>
        </w:rPr>
        <w:t xml:space="preserve">beiden </w:t>
      </w:r>
      <w:r w:rsidR="00DF2426" w:rsidRPr="00250FDC">
        <w:rPr>
          <w:rFonts w:asciiTheme="minorHAnsi" w:hAnsiTheme="minorHAnsi" w:cstheme="minorHAnsi"/>
        </w:rPr>
        <w:t xml:space="preserve">ersten Klassen: </w:t>
      </w:r>
    </w:p>
    <w:p w:rsidR="00B4168E" w:rsidRDefault="00DF2426" w:rsidP="00250FDC">
      <w:pPr>
        <w:spacing w:after="0" w:line="360" w:lineRule="auto"/>
      </w:pPr>
      <w:r>
        <w:rPr>
          <w:rFonts w:asciiTheme="minorHAnsi" w:hAnsiTheme="minorHAnsi" w:cstheme="minorHAnsi"/>
        </w:rPr>
        <w:t>I</w:t>
      </w:r>
      <w:r w:rsidR="00B4168E">
        <w:rPr>
          <w:rFonts w:asciiTheme="minorHAnsi" w:hAnsiTheme="minorHAnsi" w:cstheme="minorHAnsi"/>
        </w:rPr>
        <w:t xml:space="preserve">n Kooperation mit der Musikschule Marburg </w:t>
      </w:r>
      <w:r w:rsidR="00466BE4">
        <w:rPr>
          <w:rFonts w:asciiTheme="minorHAnsi" w:hAnsiTheme="minorHAnsi" w:cstheme="minorHAnsi"/>
        </w:rPr>
        <w:t>geben</w:t>
      </w:r>
      <w:r w:rsidR="00B416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wir </w:t>
      </w:r>
      <w:r w:rsidR="00636450">
        <w:rPr>
          <w:rFonts w:asciiTheme="minorHAnsi" w:hAnsiTheme="minorHAnsi" w:cstheme="minorHAnsi"/>
        </w:rPr>
        <w:t xml:space="preserve">Ihren Kindern </w:t>
      </w:r>
      <w:r w:rsidR="00B4168E">
        <w:rPr>
          <w:rFonts w:asciiTheme="minorHAnsi" w:hAnsiTheme="minorHAnsi" w:cstheme="minorHAnsi"/>
        </w:rPr>
        <w:t xml:space="preserve">die Möglichkeit </w:t>
      </w:r>
      <w:r w:rsidRPr="00250FDC">
        <w:rPr>
          <w:rFonts w:asciiTheme="minorHAnsi" w:hAnsiTheme="minorHAnsi" w:cstheme="minorHAnsi"/>
        </w:rPr>
        <w:t>einer</w:t>
      </w:r>
      <w:r w:rsidRPr="00250FDC">
        <w:rPr>
          <w:rFonts w:asciiTheme="minorHAnsi" w:hAnsiTheme="minorHAnsi" w:cstheme="minorHAnsi"/>
          <w:sz w:val="32"/>
          <w:szCs w:val="32"/>
        </w:rPr>
        <w:t xml:space="preserve"> </w:t>
      </w:r>
      <w:r w:rsidRPr="00250FDC">
        <w:rPr>
          <w:rFonts w:asciiTheme="minorHAnsi" w:hAnsiTheme="minorHAnsi" w:cstheme="minorHAnsi"/>
          <w:b/>
          <w:sz w:val="32"/>
          <w:szCs w:val="32"/>
        </w:rPr>
        <w:t>„Musikalischen Grundausbildung“</w:t>
      </w:r>
      <w:r>
        <w:rPr>
          <w:rFonts w:asciiTheme="minorHAnsi" w:hAnsiTheme="minorHAnsi" w:cstheme="minorHAnsi"/>
        </w:rPr>
        <w:t>. Ü</w:t>
      </w:r>
      <w:r w:rsidR="00B4168E">
        <w:rPr>
          <w:rFonts w:asciiTheme="minorHAnsi" w:hAnsiTheme="minorHAnsi" w:cstheme="minorHAnsi"/>
        </w:rPr>
        <w:t xml:space="preserve">ber einen Zeitraum von 12 Monaten </w:t>
      </w:r>
      <w:r w:rsidR="00250FDC">
        <w:rPr>
          <w:rFonts w:asciiTheme="minorHAnsi" w:hAnsiTheme="minorHAnsi" w:cstheme="minorHAnsi"/>
        </w:rPr>
        <w:t>können</w:t>
      </w:r>
      <w:r>
        <w:rPr>
          <w:rFonts w:asciiTheme="minorHAnsi" w:hAnsiTheme="minorHAnsi" w:cstheme="minorHAnsi"/>
        </w:rPr>
        <w:t xml:space="preserve"> die Klassen mit Frau Bonney-Raven, Musikpädagogin der Musikschule Marburg, ihre </w:t>
      </w:r>
      <w:r w:rsidR="00B4168E">
        <w:rPr>
          <w:rFonts w:asciiTheme="minorHAnsi" w:hAnsiTheme="minorHAnsi" w:cstheme="minorHAnsi"/>
        </w:rPr>
        <w:t xml:space="preserve">musikalische Fähigkeiten und Interessen entdecken und weiterentwickeln. </w:t>
      </w:r>
      <w:r>
        <w:rPr>
          <w:rFonts w:asciiTheme="minorHAnsi" w:hAnsiTheme="minorHAnsi" w:cstheme="minorHAnsi"/>
        </w:rPr>
        <w:br/>
      </w:r>
      <w:r w:rsidR="00B4168E">
        <w:t xml:space="preserve">Einige Schwerpunkte sind: </w:t>
      </w:r>
    </w:p>
    <w:p w:rsidR="00B4168E" w:rsidRPr="00D6752B" w:rsidRDefault="00B4168E" w:rsidP="00250FDC">
      <w:pPr>
        <w:pStyle w:val="Listenabsatz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 w:rsidRPr="00D6752B">
        <w:rPr>
          <w:sz w:val="20"/>
          <w:szCs w:val="20"/>
        </w:rPr>
        <w:t>Die Ausbildung des Singens und musikalischen Hörens</w:t>
      </w:r>
    </w:p>
    <w:p w:rsidR="00B4168E" w:rsidRPr="00D6752B" w:rsidRDefault="00B4168E" w:rsidP="00250FDC">
      <w:pPr>
        <w:pStyle w:val="Listenabsatz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 w:rsidRPr="00D6752B">
        <w:rPr>
          <w:sz w:val="20"/>
          <w:szCs w:val="20"/>
        </w:rPr>
        <w:t>Die Schulung des Rhythmusgefühls durch Bewegung zu Musik</w:t>
      </w:r>
    </w:p>
    <w:p w:rsidR="00B4168E" w:rsidRPr="00D6752B" w:rsidRDefault="00B4168E" w:rsidP="00250FDC">
      <w:pPr>
        <w:pStyle w:val="Listenabsatz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 w:rsidRPr="00D6752B">
        <w:rPr>
          <w:sz w:val="20"/>
          <w:szCs w:val="20"/>
        </w:rPr>
        <w:t>Das Musizieren auf elementaren Instrumenten</w:t>
      </w:r>
    </w:p>
    <w:p w:rsidR="00B4168E" w:rsidRPr="00D6752B" w:rsidRDefault="00B4168E" w:rsidP="00250FDC">
      <w:pPr>
        <w:pStyle w:val="Listenabsatz"/>
        <w:numPr>
          <w:ilvl w:val="0"/>
          <w:numId w:val="27"/>
        </w:numPr>
        <w:spacing w:after="0" w:line="360" w:lineRule="auto"/>
        <w:ind w:right="208"/>
        <w:jc w:val="both"/>
        <w:rPr>
          <w:sz w:val="20"/>
          <w:szCs w:val="20"/>
        </w:rPr>
      </w:pPr>
      <w:r w:rsidRPr="00D6752B">
        <w:rPr>
          <w:sz w:val="20"/>
          <w:szCs w:val="20"/>
        </w:rPr>
        <w:t>Die Hinführung zur Notation von Rhythmen und Melodie</w:t>
      </w:r>
    </w:p>
    <w:p w:rsidR="00B4168E" w:rsidRPr="00D6752B" w:rsidRDefault="00B4168E" w:rsidP="00250FDC">
      <w:pPr>
        <w:pStyle w:val="Listenabsatz"/>
        <w:numPr>
          <w:ilvl w:val="0"/>
          <w:numId w:val="27"/>
        </w:numPr>
        <w:spacing w:after="0" w:line="360" w:lineRule="auto"/>
        <w:ind w:right="208"/>
        <w:jc w:val="both"/>
        <w:rPr>
          <w:sz w:val="20"/>
          <w:szCs w:val="20"/>
        </w:rPr>
      </w:pPr>
      <w:r w:rsidRPr="00D6752B">
        <w:rPr>
          <w:sz w:val="20"/>
          <w:szCs w:val="20"/>
        </w:rPr>
        <w:t>Das Kennenlernen und Ausprobieren von Instrumenten (z.B. Geige, Violoncello, Flöte)</w:t>
      </w:r>
    </w:p>
    <w:p w:rsidR="004A05C8" w:rsidRDefault="004A05C8" w:rsidP="004A05C8">
      <w:pPr>
        <w:pStyle w:val="Listenabsatz"/>
        <w:spacing w:after="0" w:line="360" w:lineRule="auto"/>
        <w:ind w:right="208"/>
        <w:jc w:val="both"/>
      </w:pPr>
    </w:p>
    <w:p w:rsidR="00AE5F96" w:rsidRDefault="00466BE4" w:rsidP="00D6752B">
      <w:pPr>
        <w:spacing w:line="360" w:lineRule="auto"/>
        <w:rPr>
          <w:rFonts w:asciiTheme="minorHAnsi" w:hAnsiTheme="minorHAnsi" w:cstheme="minorHAnsi"/>
        </w:rPr>
      </w:pPr>
      <w:r w:rsidRPr="00466BE4">
        <w:rPr>
          <w:rFonts w:asciiTheme="majorHAnsi" w:hAnsiTheme="maj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367330</wp:posOffset>
            </wp:positionV>
            <wp:extent cx="2078966" cy="1559225"/>
            <wp:effectExtent l="19050" t="0" r="17145" b="479425"/>
            <wp:wrapTight wrapText="bothSides">
              <wp:wrapPolygon edited="0">
                <wp:start x="396" y="0"/>
                <wp:lineTo x="-198" y="264"/>
                <wp:lineTo x="-198" y="27979"/>
                <wp:lineTo x="21580" y="27979"/>
                <wp:lineTo x="21580" y="25339"/>
                <wp:lineTo x="21382" y="21380"/>
                <wp:lineTo x="21382" y="21116"/>
                <wp:lineTo x="21580" y="17157"/>
                <wp:lineTo x="21580" y="3959"/>
                <wp:lineTo x="21382" y="792"/>
                <wp:lineTo x="21184" y="0"/>
                <wp:lineTo x="396" y="0"/>
              </wp:wrapPolygon>
            </wp:wrapTight>
            <wp:docPr id="2" name="Grafik 2" descr="C:\Users\Schiller\Desktop\Teilzertifikat_Bewegungs_Wahrnehmung\GQ-Dimension1_Lehren und Lernen\Kriterium1.1_Unterricht\FRESCH-Bewegungsraum\Bilder_FRESCH\20180314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iller\Desktop\Teilzertifikat_Bewegungs_Wahrnehmung\GQ-Dimension1_Lehren und Lernen\Kriterium1.1_Unterricht\FRESCH-Bewegungsraum\Bilder_FRESCH\20180314_104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155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26">
        <w:rPr>
          <w:rFonts w:asciiTheme="minorHAnsi" w:hAnsiTheme="minorHAnsi" w:cstheme="minorHAnsi"/>
        </w:rPr>
        <w:t>Parallel zur Musikali</w:t>
      </w:r>
      <w:r w:rsidR="003B1793">
        <w:rPr>
          <w:rFonts w:asciiTheme="minorHAnsi" w:hAnsiTheme="minorHAnsi" w:cstheme="minorHAnsi"/>
        </w:rPr>
        <w:t xml:space="preserve">schen Grundausbildung findet für </w:t>
      </w:r>
      <w:r w:rsidR="0029661F">
        <w:rPr>
          <w:rFonts w:asciiTheme="minorHAnsi" w:hAnsiTheme="minorHAnsi" w:cstheme="minorHAnsi"/>
        </w:rPr>
        <w:t>d</w:t>
      </w:r>
      <w:bookmarkStart w:id="0" w:name="_GoBack"/>
      <w:bookmarkEnd w:id="0"/>
      <w:r w:rsidR="0029661F">
        <w:rPr>
          <w:rFonts w:asciiTheme="minorHAnsi" w:hAnsiTheme="minorHAnsi" w:cstheme="minorHAnsi"/>
        </w:rPr>
        <w:t>ie ersten</w:t>
      </w:r>
      <w:r w:rsidR="003B1793">
        <w:rPr>
          <w:rFonts w:asciiTheme="minorHAnsi" w:hAnsiTheme="minorHAnsi" w:cstheme="minorHAnsi"/>
        </w:rPr>
        <w:t xml:space="preserve"> Klassen </w:t>
      </w:r>
      <w:r w:rsidR="00636450">
        <w:rPr>
          <w:rFonts w:asciiTheme="minorHAnsi" w:hAnsiTheme="minorHAnsi" w:cstheme="minorHAnsi"/>
        </w:rPr>
        <w:t>ein zweites Angebot</w:t>
      </w:r>
      <w:r w:rsidR="00250FDC">
        <w:rPr>
          <w:rFonts w:asciiTheme="minorHAnsi" w:hAnsiTheme="minorHAnsi" w:cstheme="minorHAnsi"/>
        </w:rPr>
        <w:t>,</w:t>
      </w:r>
      <w:r w:rsidR="00636450">
        <w:rPr>
          <w:rFonts w:asciiTheme="minorHAnsi" w:hAnsiTheme="minorHAnsi" w:cstheme="minorHAnsi"/>
        </w:rPr>
        <w:t xml:space="preserve"> </w:t>
      </w:r>
      <w:r w:rsidR="003B1793">
        <w:rPr>
          <w:rFonts w:asciiTheme="minorHAnsi" w:hAnsiTheme="minorHAnsi" w:cstheme="minorHAnsi"/>
        </w:rPr>
        <w:t xml:space="preserve">eine </w:t>
      </w:r>
      <w:r w:rsidR="00250FDC" w:rsidRPr="008B38AC">
        <w:rPr>
          <w:rFonts w:asciiTheme="minorHAnsi" w:hAnsiTheme="minorHAnsi" w:cstheme="minorHAnsi"/>
          <w:b/>
          <w:sz w:val="32"/>
          <w:szCs w:val="32"/>
        </w:rPr>
        <w:t xml:space="preserve">Bewegungsstunde </w:t>
      </w:r>
      <w:r w:rsidR="003B1793" w:rsidRPr="008B38AC">
        <w:rPr>
          <w:rFonts w:asciiTheme="minorHAnsi" w:hAnsiTheme="minorHAnsi" w:cstheme="minorHAnsi"/>
          <w:b/>
          <w:sz w:val="32"/>
          <w:szCs w:val="32"/>
        </w:rPr>
        <w:t xml:space="preserve">nach </w:t>
      </w:r>
      <w:r w:rsidR="008B38AC" w:rsidRPr="008B38AC">
        <w:rPr>
          <w:rFonts w:asciiTheme="minorHAnsi" w:hAnsiTheme="minorHAnsi" w:cstheme="minorHAnsi"/>
          <w:b/>
          <w:sz w:val="32"/>
          <w:szCs w:val="32"/>
        </w:rPr>
        <w:t xml:space="preserve">der </w:t>
      </w:r>
      <w:r w:rsidR="003B1793" w:rsidRPr="008B38AC">
        <w:rPr>
          <w:rFonts w:asciiTheme="minorHAnsi" w:hAnsiTheme="minorHAnsi" w:cstheme="minorHAnsi"/>
          <w:b/>
          <w:sz w:val="32"/>
          <w:szCs w:val="32"/>
        </w:rPr>
        <w:t>Freiburger-Rechtschreibschule</w:t>
      </w:r>
      <w:r w:rsidR="008B38A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B38AC" w:rsidRPr="008B38AC">
        <w:rPr>
          <w:rFonts w:asciiTheme="minorHAnsi" w:hAnsiTheme="minorHAnsi" w:cstheme="minorHAnsi"/>
        </w:rPr>
        <w:t>(FRESCH)</w:t>
      </w:r>
      <w:r w:rsidR="00250FDC" w:rsidRPr="008B38AC">
        <w:rPr>
          <w:rFonts w:asciiTheme="minorHAnsi" w:hAnsiTheme="minorHAnsi" w:cstheme="minorHAnsi"/>
        </w:rPr>
        <w:t>,</w:t>
      </w:r>
      <w:r w:rsidR="003B1793" w:rsidRPr="008B38AC">
        <w:rPr>
          <w:rFonts w:asciiTheme="minorHAnsi" w:hAnsiTheme="minorHAnsi" w:cstheme="minorHAnsi"/>
        </w:rPr>
        <w:t xml:space="preserve"> in</w:t>
      </w:r>
      <w:r w:rsidR="003B1793">
        <w:rPr>
          <w:rFonts w:asciiTheme="minorHAnsi" w:hAnsiTheme="minorHAnsi" w:cstheme="minorHAnsi"/>
        </w:rPr>
        <w:t xml:space="preserve"> unserem </w:t>
      </w:r>
      <w:r>
        <w:rPr>
          <w:rFonts w:asciiTheme="minorHAnsi" w:hAnsiTheme="minorHAnsi" w:cstheme="minorHAnsi"/>
        </w:rPr>
        <w:t xml:space="preserve">im vergangenen Schuljahr </w:t>
      </w:r>
      <w:r w:rsidR="003B1793">
        <w:rPr>
          <w:rFonts w:asciiTheme="minorHAnsi" w:hAnsiTheme="minorHAnsi" w:cstheme="minorHAnsi"/>
        </w:rPr>
        <w:t xml:space="preserve">eingerichteten Bewegungsraum statt. </w:t>
      </w:r>
      <w:r w:rsidR="00250FDC">
        <w:rPr>
          <w:rFonts w:asciiTheme="minorHAnsi" w:hAnsiTheme="minorHAnsi" w:cstheme="minorHAnsi"/>
        </w:rPr>
        <w:t>M</w:t>
      </w:r>
      <w:r w:rsidR="003B1793">
        <w:rPr>
          <w:rFonts w:asciiTheme="minorHAnsi" w:hAnsiTheme="minorHAnsi" w:cstheme="minorHAnsi"/>
        </w:rPr>
        <w:t>it Ihre</w:t>
      </w:r>
      <w:r w:rsidR="00491596">
        <w:rPr>
          <w:rFonts w:asciiTheme="minorHAnsi" w:hAnsiTheme="minorHAnsi" w:cstheme="minorHAnsi"/>
        </w:rPr>
        <w:t>n</w:t>
      </w:r>
      <w:r w:rsidR="003B1793">
        <w:rPr>
          <w:rFonts w:asciiTheme="minorHAnsi" w:hAnsiTheme="minorHAnsi" w:cstheme="minorHAnsi"/>
        </w:rPr>
        <w:t xml:space="preserve"> Klassenlehrer</w:t>
      </w:r>
      <w:r w:rsidR="00491596">
        <w:rPr>
          <w:rFonts w:asciiTheme="minorHAnsi" w:hAnsiTheme="minorHAnsi" w:cstheme="minorHAnsi"/>
        </w:rPr>
        <w:t>n</w:t>
      </w:r>
      <w:r w:rsidR="003B1793">
        <w:rPr>
          <w:rFonts w:asciiTheme="minorHAnsi" w:hAnsiTheme="minorHAnsi" w:cstheme="minorHAnsi"/>
        </w:rPr>
        <w:t xml:space="preserve"> </w:t>
      </w:r>
      <w:r w:rsidR="00250FDC">
        <w:rPr>
          <w:rFonts w:asciiTheme="minorHAnsi" w:hAnsiTheme="minorHAnsi" w:cstheme="minorHAnsi"/>
        </w:rPr>
        <w:t xml:space="preserve">werden die Klassen </w:t>
      </w:r>
      <w:r w:rsidR="003B1793">
        <w:rPr>
          <w:rFonts w:asciiTheme="minorHAnsi" w:hAnsiTheme="minorHAnsi" w:cstheme="minorHAnsi"/>
        </w:rPr>
        <w:t>unterschiedliche</w:t>
      </w:r>
      <w:r w:rsidR="00250FDC">
        <w:rPr>
          <w:rFonts w:asciiTheme="minorHAnsi" w:hAnsiTheme="minorHAnsi" w:cstheme="minorHAnsi"/>
        </w:rPr>
        <w:t xml:space="preserve"> Hör- und Bewegungsspiele, sowie </w:t>
      </w:r>
      <w:r w:rsidR="003B1793">
        <w:rPr>
          <w:rFonts w:asciiTheme="minorHAnsi" w:hAnsiTheme="minorHAnsi" w:cstheme="minorHAnsi"/>
        </w:rPr>
        <w:t xml:space="preserve"> Bewegungsstationen zum Gleichgewicht, Rhythmus</w:t>
      </w:r>
      <w:r w:rsidR="002646C0">
        <w:rPr>
          <w:rFonts w:asciiTheme="minorHAnsi" w:hAnsiTheme="minorHAnsi" w:cstheme="minorHAnsi"/>
        </w:rPr>
        <w:t>, dem</w:t>
      </w:r>
      <w:r w:rsidR="003B1793">
        <w:rPr>
          <w:rFonts w:asciiTheme="minorHAnsi" w:hAnsiTheme="minorHAnsi" w:cstheme="minorHAnsi"/>
        </w:rPr>
        <w:t xml:space="preserve"> rhythmischen Sprechen, Hören und Lesen in Silben durchlaufen. </w:t>
      </w:r>
      <w:r w:rsidR="004A05C8">
        <w:rPr>
          <w:rFonts w:asciiTheme="minorHAnsi" w:hAnsiTheme="minorHAnsi" w:cstheme="minorHAnsi"/>
        </w:rPr>
        <w:t xml:space="preserve">Mehr zur </w:t>
      </w:r>
      <w:r w:rsidR="00491596">
        <w:rPr>
          <w:rFonts w:asciiTheme="minorHAnsi" w:hAnsiTheme="minorHAnsi" w:cstheme="minorHAnsi"/>
        </w:rPr>
        <w:t>F</w:t>
      </w:r>
      <w:r w:rsidR="004A05C8">
        <w:rPr>
          <w:rFonts w:asciiTheme="minorHAnsi" w:hAnsiTheme="minorHAnsi" w:cstheme="minorHAnsi"/>
        </w:rPr>
        <w:t>örderung</w:t>
      </w:r>
      <w:r w:rsidR="00491596">
        <w:rPr>
          <w:rFonts w:asciiTheme="minorHAnsi" w:hAnsiTheme="minorHAnsi" w:cstheme="minorHAnsi"/>
        </w:rPr>
        <w:t xml:space="preserve"> des Lesens und Schreibens</w:t>
      </w:r>
      <w:r w:rsidR="004A05C8">
        <w:rPr>
          <w:rFonts w:asciiTheme="minorHAnsi" w:hAnsiTheme="minorHAnsi" w:cstheme="minorHAnsi"/>
        </w:rPr>
        <w:t xml:space="preserve"> nach dem FRESCH-Konzept erfahren Sie an </w:t>
      </w:r>
      <w:r>
        <w:rPr>
          <w:rFonts w:asciiTheme="minorHAnsi" w:hAnsiTheme="minorHAnsi" w:cstheme="minorHAnsi"/>
        </w:rPr>
        <w:t xml:space="preserve">den </w:t>
      </w:r>
      <w:r w:rsidR="004A05C8">
        <w:rPr>
          <w:rFonts w:asciiTheme="minorHAnsi" w:hAnsiTheme="minorHAnsi" w:cstheme="minorHAnsi"/>
        </w:rPr>
        <w:t>Elternabend</w:t>
      </w:r>
      <w:r w:rsidR="002646C0">
        <w:rPr>
          <w:rFonts w:asciiTheme="minorHAnsi" w:hAnsiTheme="minorHAnsi" w:cstheme="minorHAnsi"/>
        </w:rPr>
        <w:t>en I</w:t>
      </w:r>
      <w:r>
        <w:rPr>
          <w:rFonts w:asciiTheme="minorHAnsi" w:hAnsiTheme="minorHAnsi" w:cstheme="minorHAnsi"/>
        </w:rPr>
        <w:t>hrer Klassen</w:t>
      </w:r>
      <w:r w:rsidR="004A05C8">
        <w:rPr>
          <w:rFonts w:asciiTheme="minorHAnsi" w:hAnsiTheme="minorHAnsi" w:cstheme="minorHAnsi"/>
        </w:rPr>
        <w:t>.</w:t>
      </w:r>
      <w:r w:rsidR="00D6752B">
        <w:rPr>
          <w:rFonts w:asciiTheme="minorHAnsi" w:hAnsiTheme="minorHAnsi" w:cstheme="minorHAnsi"/>
        </w:rPr>
        <w:br/>
      </w:r>
      <w:r w:rsidR="00F064FA">
        <w:rPr>
          <w:rFonts w:asciiTheme="minorHAnsi" w:hAnsiTheme="minorHAnsi" w:cstheme="minorHAnsi"/>
        </w:rPr>
        <w:t xml:space="preserve">Beide Angebote werden in </w:t>
      </w:r>
      <w:r w:rsidR="00491596">
        <w:rPr>
          <w:rFonts w:asciiTheme="minorHAnsi" w:hAnsiTheme="minorHAnsi" w:cstheme="minorHAnsi"/>
        </w:rPr>
        <w:t xml:space="preserve">je </w:t>
      </w:r>
      <w:r w:rsidR="00F064FA">
        <w:rPr>
          <w:rFonts w:asciiTheme="minorHAnsi" w:hAnsiTheme="minorHAnsi" w:cstheme="minorHAnsi"/>
        </w:rPr>
        <w:t xml:space="preserve">einer Schulstunde </w:t>
      </w:r>
      <w:r w:rsidR="00491596">
        <w:rPr>
          <w:rFonts w:asciiTheme="minorHAnsi" w:hAnsiTheme="minorHAnsi" w:cstheme="minorHAnsi"/>
        </w:rPr>
        <w:t xml:space="preserve">pro Klasse </w:t>
      </w:r>
      <w:r w:rsidR="00F064FA">
        <w:rPr>
          <w:rFonts w:asciiTheme="minorHAnsi" w:hAnsiTheme="minorHAnsi" w:cstheme="minorHAnsi"/>
        </w:rPr>
        <w:t>am Mittwochvormittag in Gruppen von 1</w:t>
      </w:r>
      <w:r>
        <w:rPr>
          <w:rFonts w:asciiTheme="minorHAnsi" w:hAnsiTheme="minorHAnsi" w:cstheme="minorHAnsi"/>
        </w:rPr>
        <w:t>2-13</w:t>
      </w:r>
      <w:r w:rsidR="00F064FA">
        <w:rPr>
          <w:rFonts w:asciiTheme="minorHAnsi" w:hAnsiTheme="minorHAnsi" w:cstheme="minorHAnsi"/>
        </w:rPr>
        <w:t xml:space="preserve"> Kindern stattfinden. Dafür werden die Klassenlehrer die Klassen in zwei Gruppen aufteilen. </w:t>
      </w:r>
      <w:r w:rsidR="00491596">
        <w:rPr>
          <w:rFonts w:asciiTheme="minorHAnsi" w:hAnsiTheme="minorHAnsi" w:cstheme="minorHAnsi"/>
        </w:rPr>
        <w:t>Eine Gruppe nimmt an der Musikalischen Grundausbildung, parallel dazu die andere Gruppe mit de</w:t>
      </w:r>
      <w:r w:rsidR="002646C0">
        <w:rPr>
          <w:rFonts w:asciiTheme="minorHAnsi" w:hAnsiTheme="minorHAnsi" w:cstheme="minorHAnsi"/>
        </w:rPr>
        <w:t>m</w:t>
      </w:r>
      <w:r w:rsidR="00491596">
        <w:rPr>
          <w:rFonts w:asciiTheme="minorHAnsi" w:hAnsiTheme="minorHAnsi" w:cstheme="minorHAnsi"/>
        </w:rPr>
        <w:t xml:space="preserve"> Klassenlehrer an der FRESCH-Förderung teil. </w:t>
      </w:r>
      <w:r w:rsidR="00F064FA">
        <w:rPr>
          <w:rFonts w:asciiTheme="minorHAnsi" w:hAnsiTheme="minorHAnsi" w:cstheme="minorHAnsi"/>
        </w:rPr>
        <w:t xml:space="preserve">Alle drei Wochen </w:t>
      </w:r>
      <w:r w:rsidR="00491596">
        <w:rPr>
          <w:rFonts w:asciiTheme="minorHAnsi" w:hAnsiTheme="minorHAnsi" w:cstheme="minorHAnsi"/>
        </w:rPr>
        <w:t xml:space="preserve">wechseln </w:t>
      </w:r>
      <w:r w:rsidR="00F064FA">
        <w:rPr>
          <w:rFonts w:asciiTheme="minorHAnsi" w:hAnsiTheme="minorHAnsi" w:cstheme="minorHAnsi"/>
        </w:rPr>
        <w:t>die Gruppen das Angebot.</w:t>
      </w:r>
    </w:p>
    <w:p w:rsidR="005148D9" w:rsidRDefault="00BB285C" w:rsidP="008040AC">
      <w:pPr>
        <w:spacing w:line="360" w:lineRule="auto"/>
        <w:jc w:val="both"/>
        <w:rPr>
          <w:rFonts w:asciiTheme="minorHAnsi" w:hAnsiTheme="minorHAnsi" w:cstheme="minorHAnsi"/>
        </w:rPr>
      </w:pPr>
      <w:r w:rsidRPr="00726D4D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77184" behindDoc="1" locked="0" layoutInCell="1" allowOverlap="1" wp14:anchorId="3D7BA048" wp14:editId="4AC0BB61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1390650" cy="23812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8D9">
        <w:rPr>
          <w:rFonts w:asciiTheme="minorHAnsi" w:hAnsiTheme="minorHAnsi" w:cstheme="minorHAnsi"/>
        </w:rPr>
        <w:t>Herzliche Grüße</w:t>
      </w:r>
    </w:p>
    <w:p w:rsidR="00BB285C" w:rsidRDefault="00BB285C" w:rsidP="00BB28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B285C" w:rsidRDefault="00BB285C" w:rsidP="00BB28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B285C" w:rsidRPr="00726D4D" w:rsidRDefault="00BB285C" w:rsidP="00BB285C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26D4D">
        <w:rPr>
          <w:rFonts w:asciiTheme="majorHAnsi" w:hAnsiTheme="majorHAnsi"/>
          <w:sz w:val="16"/>
          <w:szCs w:val="16"/>
        </w:rPr>
        <w:t xml:space="preserve">Astrid Schiller, </w:t>
      </w:r>
      <w:r>
        <w:rPr>
          <w:rFonts w:asciiTheme="majorHAnsi" w:hAnsiTheme="majorHAnsi"/>
          <w:sz w:val="16"/>
          <w:szCs w:val="16"/>
        </w:rPr>
        <w:t>Schulleiterin</w:t>
      </w:r>
    </w:p>
    <w:sectPr w:rsidR="00BB285C" w:rsidRPr="00726D4D" w:rsidSect="00F31CAC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2B1"/>
    <w:multiLevelType w:val="hybridMultilevel"/>
    <w:tmpl w:val="E9FE4512"/>
    <w:lvl w:ilvl="0" w:tplc="37507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8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6B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0A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EB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0B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46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ED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A4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9EE"/>
    <w:multiLevelType w:val="hybridMultilevel"/>
    <w:tmpl w:val="7522081A"/>
    <w:lvl w:ilvl="0" w:tplc="ADF8927E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8C2"/>
    <w:multiLevelType w:val="hybridMultilevel"/>
    <w:tmpl w:val="78863266"/>
    <w:lvl w:ilvl="0" w:tplc="EA88F1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EAA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EB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4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3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64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A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F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CB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5BF7"/>
    <w:multiLevelType w:val="multilevel"/>
    <w:tmpl w:val="CD4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07BE"/>
    <w:multiLevelType w:val="hybridMultilevel"/>
    <w:tmpl w:val="6DBEB582"/>
    <w:lvl w:ilvl="0" w:tplc="F00A3268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BA62DE">
      <w:start w:val="1"/>
      <w:numFmt w:val="bullet"/>
      <w:lvlText w:val="o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48240A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A4BA8E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E02C0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E4D2C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886FE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227042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08D7D6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6873CD"/>
    <w:multiLevelType w:val="hybridMultilevel"/>
    <w:tmpl w:val="7AB63262"/>
    <w:lvl w:ilvl="0" w:tplc="25906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65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E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C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6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E8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C167ED"/>
    <w:multiLevelType w:val="hybridMultilevel"/>
    <w:tmpl w:val="699A8EB0"/>
    <w:lvl w:ilvl="0" w:tplc="9FBC7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7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AD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04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09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44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2B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AD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C2752"/>
    <w:multiLevelType w:val="hybridMultilevel"/>
    <w:tmpl w:val="7902A638"/>
    <w:lvl w:ilvl="0" w:tplc="5E7E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1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E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C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A9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68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4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F143A4"/>
    <w:multiLevelType w:val="hybridMultilevel"/>
    <w:tmpl w:val="D3B2CD58"/>
    <w:lvl w:ilvl="0" w:tplc="22EC2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B46B7AC">
      <w:start w:val="1"/>
      <w:numFmt w:val="bullet"/>
      <w:lvlText w:val="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F1"/>
    <w:multiLevelType w:val="hybridMultilevel"/>
    <w:tmpl w:val="70E0E40C"/>
    <w:lvl w:ilvl="0" w:tplc="EA78B272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0709"/>
    <w:multiLevelType w:val="multilevel"/>
    <w:tmpl w:val="298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344EF"/>
    <w:multiLevelType w:val="hybridMultilevel"/>
    <w:tmpl w:val="749E71C2"/>
    <w:lvl w:ilvl="0" w:tplc="C1E88D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AAC9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0076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1032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1CC1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6228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8443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9605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CCC2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0FD0848"/>
    <w:multiLevelType w:val="hybridMultilevel"/>
    <w:tmpl w:val="B886A254"/>
    <w:lvl w:ilvl="0" w:tplc="EA5207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C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2D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43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A7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8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EF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E7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E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C2432"/>
    <w:multiLevelType w:val="hybridMultilevel"/>
    <w:tmpl w:val="9C064256"/>
    <w:lvl w:ilvl="0" w:tplc="293E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9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2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C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A801B6"/>
    <w:multiLevelType w:val="hybridMultilevel"/>
    <w:tmpl w:val="A7AC0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22CF"/>
    <w:multiLevelType w:val="multilevel"/>
    <w:tmpl w:val="22B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67D15"/>
    <w:multiLevelType w:val="hybridMultilevel"/>
    <w:tmpl w:val="CB424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B6971"/>
    <w:multiLevelType w:val="hybridMultilevel"/>
    <w:tmpl w:val="E9D644D6"/>
    <w:lvl w:ilvl="0" w:tplc="5588A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05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47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67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EF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27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A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00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84AED"/>
    <w:multiLevelType w:val="hybridMultilevel"/>
    <w:tmpl w:val="53045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F737C"/>
    <w:multiLevelType w:val="hybridMultilevel"/>
    <w:tmpl w:val="4D1C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0703"/>
    <w:multiLevelType w:val="multilevel"/>
    <w:tmpl w:val="50B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174DE"/>
    <w:multiLevelType w:val="hybridMultilevel"/>
    <w:tmpl w:val="7EF06442"/>
    <w:lvl w:ilvl="0" w:tplc="B0A0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2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2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2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6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52226D"/>
    <w:multiLevelType w:val="hybridMultilevel"/>
    <w:tmpl w:val="E7B239AA"/>
    <w:lvl w:ilvl="0" w:tplc="80B40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A658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465C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6ECE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EE61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8028A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724C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6C64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24FB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C3737C8"/>
    <w:multiLevelType w:val="hybridMultilevel"/>
    <w:tmpl w:val="69F6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70022"/>
    <w:multiLevelType w:val="hybridMultilevel"/>
    <w:tmpl w:val="9328E07C"/>
    <w:lvl w:ilvl="0" w:tplc="A502DB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06CBF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0AD0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824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4611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0018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7814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DA5C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4E7F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D5F0BF1"/>
    <w:multiLevelType w:val="hybridMultilevel"/>
    <w:tmpl w:val="C2806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2866"/>
    <w:multiLevelType w:val="hybridMultilevel"/>
    <w:tmpl w:val="398E85A4"/>
    <w:lvl w:ilvl="0" w:tplc="81DE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C8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65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C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C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4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25"/>
  </w:num>
  <w:num w:numId="5">
    <w:abstractNumId w:val="18"/>
  </w:num>
  <w:num w:numId="6">
    <w:abstractNumId w:val="26"/>
  </w:num>
  <w:num w:numId="7">
    <w:abstractNumId w:val="5"/>
  </w:num>
  <w:num w:numId="8">
    <w:abstractNumId w:val="21"/>
  </w:num>
  <w:num w:numId="9">
    <w:abstractNumId w:val="17"/>
  </w:num>
  <w:num w:numId="10">
    <w:abstractNumId w:val="0"/>
  </w:num>
  <w:num w:numId="11">
    <w:abstractNumId w:val="12"/>
  </w:num>
  <w:num w:numId="12">
    <w:abstractNumId w:val="24"/>
  </w:num>
  <w:num w:numId="13">
    <w:abstractNumId w:val="7"/>
  </w:num>
  <w:num w:numId="14">
    <w:abstractNumId w:val="6"/>
  </w:num>
  <w:num w:numId="15">
    <w:abstractNumId w:val="11"/>
  </w:num>
  <w:num w:numId="16">
    <w:abstractNumId w:val="22"/>
  </w:num>
  <w:num w:numId="17">
    <w:abstractNumId w:val="2"/>
  </w:num>
  <w:num w:numId="18">
    <w:abstractNumId w:val="13"/>
  </w:num>
  <w:num w:numId="19">
    <w:abstractNumId w:val="8"/>
  </w:num>
  <w:num w:numId="20">
    <w:abstractNumId w:val="16"/>
  </w:num>
  <w:num w:numId="21">
    <w:abstractNumId w:val="14"/>
  </w:num>
  <w:num w:numId="22">
    <w:abstractNumId w:val="15"/>
  </w:num>
  <w:num w:numId="23">
    <w:abstractNumId w:val="10"/>
  </w:num>
  <w:num w:numId="24">
    <w:abstractNumId w:val="20"/>
  </w:num>
  <w:num w:numId="25">
    <w:abstractNumId w:val="3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F"/>
    <w:rsid w:val="000041B8"/>
    <w:rsid w:val="00015D77"/>
    <w:rsid w:val="00017353"/>
    <w:rsid w:val="00020ACD"/>
    <w:rsid w:val="00031B1B"/>
    <w:rsid w:val="00032723"/>
    <w:rsid w:val="000419BD"/>
    <w:rsid w:val="0006227D"/>
    <w:rsid w:val="00062579"/>
    <w:rsid w:val="00077A80"/>
    <w:rsid w:val="00093816"/>
    <w:rsid w:val="000A2C28"/>
    <w:rsid w:val="000B32A1"/>
    <w:rsid w:val="000B34E1"/>
    <w:rsid w:val="000C3A44"/>
    <w:rsid w:val="000D16B1"/>
    <w:rsid w:val="000D261D"/>
    <w:rsid w:val="000D3629"/>
    <w:rsid w:val="000D402E"/>
    <w:rsid w:val="000D4698"/>
    <w:rsid w:val="000E41B7"/>
    <w:rsid w:val="000F6FF5"/>
    <w:rsid w:val="00103139"/>
    <w:rsid w:val="001059E3"/>
    <w:rsid w:val="0011124E"/>
    <w:rsid w:val="0011548E"/>
    <w:rsid w:val="00117675"/>
    <w:rsid w:val="00146022"/>
    <w:rsid w:val="00152694"/>
    <w:rsid w:val="00152F4C"/>
    <w:rsid w:val="00155D4B"/>
    <w:rsid w:val="00157886"/>
    <w:rsid w:val="00163D6F"/>
    <w:rsid w:val="00172ACF"/>
    <w:rsid w:val="0017746B"/>
    <w:rsid w:val="0018295B"/>
    <w:rsid w:val="0018321D"/>
    <w:rsid w:val="001842E8"/>
    <w:rsid w:val="00187ACB"/>
    <w:rsid w:val="00187D76"/>
    <w:rsid w:val="001A35F0"/>
    <w:rsid w:val="001A53D2"/>
    <w:rsid w:val="001B3B05"/>
    <w:rsid w:val="001C2695"/>
    <w:rsid w:val="001C65B7"/>
    <w:rsid w:val="001E44D9"/>
    <w:rsid w:val="001E4716"/>
    <w:rsid w:val="001F10B9"/>
    <w:rsid w:val="001F1949"/>
    <w:rsid w:val="002003DD"/>
    <w:rsid w:val="00216C3D"/>
    <w:rsid w:val="0022116D"/>
    <w:rsid w:val="00233BB1"/>
    <w:rsid w:val="0023713D"/>
    <w:rsid w:val="00243AC6"/>
    <w:rsid w:val="00250FDC"/>
    <w:rsid w:val="002646C0"/>
    <w:rsid w:val="002722D9"/>
    <w:rsid w:val="00286F13"/>
    <w:rsid w:val="00294444"/>
    <w:rsid w:val="002963F2"/>
    <w:rsid w:val="0029661F"/>
    <w:rsid w:val="002A4273"/>
    <w:rsid w:val="002B53DA"/>
    <w:rsid w:val="002B61E6"/>
    <w:rsid w:val="002C0358"/>
    <w:rsid w:val="002C7244"/>
    <w:rsid w:val="002E62F2"/>
    <w:rsid w:val="002F0E41"/>
    <w:rsid w:val="002F1CC0"/>
    <w:rsid w:val="002F4DB7"/>
    <w:rsid w:val="002F64C6"/>
    <w:rsid w:val="0030082C"/>
    <w:rsid w:val="00300EF0"/>
    <w:rsid w:val="00301C50"/>
    <w:rsid w:val="00306EEB"/>
    <w:rsid w:val="0031559F"/>
    <w:rsid w:val="003156F7"/>
    <w:rsid w:val="00316709"/>
    <w:rsid w:val="003213B8"/>
    <w:rsid w:val="00321DC1"/>
    <w:rsid w:val="0032550B"/>
    <w:rsid w:val="00333B8E"/>
    <w:rsid w:val="00336FCA"/>
    <w:rsid w:val="00341CE7"/>
    <w:rsid w:val="00357C3C"/>
    <w:rsid w:val="003748FA"/>
    <w:rsid w:val="00374F22"/>
    <w:rsid w:val="00380930"/>
    <w:rsid w:val="00381945"/>
    <w:rsid w:val="003848B8"/>
    <w:rsid w:val="00393A6D"/>
    <w:rsid w:val="003A153F"/>
    <w:rsid w:val="003B1793"/>
    <w:rsid w:val="003C4467"/>
    <w:rsid w:val="003D0766"/>
    <w:rsid w:val="003E1919"/>
    <w:rsid w:val="003E4E07"/>
    <w:rsid w:val="0040777F"/>
    <w:rsid w:val="0041026D"/>
    <w:rsid w:val="00412E3F"/>
    <w:rsid w:val="004132DD"/>
    <w:rsid w:val="004172F5"/>
    <w:rsid w:val="00433DC8"/>
    <w:rsid w:val="00434500"/>
    <w:rsid w:val="004427A6"/>
    <w:rsid w:val="0044443A"/>
    <w:rsid w:val="0044771D"/>
    <w:rsid w:val="00464E24"/>
    <w:rsid w:val="00466BE4"/>
    <w:rsid w:val="00472656"/>
    <w:rsid w:val="00472E08"/>
    <w:rsid w:val="0047472E"/>
    <w:rsid w:val="00474A43"/>
    <w:rsid w:val="00486BDB"/>
    <w:rsid w:val="00491596"/>
    <w:rsid w:val="004A05C8"/>
    <w:rsid w:val="004A204F"/>
    <w:rsid w:val="004A6BAF"/>
    <w:rsid w:val="004B029A"/>
    <w:rsid w:val="004B539D"/>
    <w:rsid w:val="004C0199"/>
    <w:rsid w:val="004D044B"/>
    <w:rsid w:val="004D0895"/>
    <w:rsid w:val="004D0E91"/>
    <w:rsid w:val="004E17DB"/>
    <w:rsid w:val="004E1A82"/>
    <w:rsid w:val="004E2703"/>
    <w:rsid w:val="004F4409"/>
    <w:rsid w:val="004F54DD"/>
    <w:rsid w:val="00502816"/>
    <w:rsid w:val="0050378C"/>
    <w:rsid w:val="00504554"/>
    <w:rsid w:val="00505771"/>
    <w:rsid w:val="005148D9"/>
    <w:rsid w:val="00516571"/>
    <w:rsid w:val="005247AD"/>
    <w:rsid w:val="00525343"/>
    <w:rsid w:val="005345F2"/>
    <w:rsid w:val="00544611"/>
    <w:rsid w:val="00546BD1"/>
    <w:rsid w:val="00551862"/>
    <w:rsid w:val="00555890"/>
    <w:rsid w:val="005716D2"/>
    <w:rsid w:val="0057565D"/>
    <w:rsid w:val="00576466"/>
    <w:rsid w:val="0058070F"/>
    <w:rsid w:val="005943B2"/>
    <w:rsid w:val="00596A21"/>
    <w:rsid w:val="005A213F"/>
    <w:rsid w:val="005A321A"/>
    <w:rsid w:val="005A513E"/>
    <w:rsid w:val="005B15EA"/>
    <w:rsid w:val="005B63B8"/>
    <w:rsid w:val="005D076F"/>
    <w:rsid w:val="005D2087"/>
    <w:rsid w:val="005D2FAA"/>
    <w:rsid w:val="005D3A92"/>
    <w:rsid w:val="005D7BFA"/>
    <w:rsid w:val="005E13F0"/>
    <w:rsid w:val="005E5166"/>
    <w:rsid w:val="005F31AC"/>
    <w:rsid w:val="006031D2"/>
    <w:rsid w:val="00613C85"/>
    <w:rsid w:val="00613F23"/>
    <w:rsid w:val="00620D8D"/>
    <w:rsid w:val="00623A39"/>
    <w:rsid w:val="0062601C"/>
    <w:rsid w:val="00634F5A"/>
    <w:rsid w:val="00635BA9"/>
    <w:rsid w:val="00636450"/>
    <w:rsid w:val="0064283E"/>
    <w:rsid w:val="006535DA"/>
    <w:rsid w:val="00656C93"/>
    <w:rsid w:val="00660645"/>
    <w:rsid w:val="00660C07"/>
    <w:rsid w:val="00675ED5"/>
    <w:rsid w:val="00677252"/>
    <w:rsid w:val="006775C4"/>
    <w:rsid w:val="0068475A"/>
    <w:rsid w:val="00685B7E"/>
    <w:rsid w:val="006946AF"/>
    <w:rsid w:val="00697F4B"/>
    <w:rsid w:val="006A4A42"/>
    <w:rsid w:val="006B5225"/>
    <w:rsid w:val="006B6DC3"/>
    <w:rsid w:val="006C3546"/>
    <w:rsid w:val="006D2080"/>
    <w:rsid w:val="006D628E"/>
    <w:rsid w:val="007043D1"/>
    <w:rsid w:val="007140D9"/>
    <w:rsid w:val="00726D4D"/>
    <w:rsid w:val="00757161"/>
    <w:rsid w:val="00766583"/>
    <w:rsid w:val="00771A06"/>
    <w:rsid w:val="00774CBB"/>
    <w:rsid w:val="0077650F"/>
    <w:rsid w:val="00784E4D"/>
    <w:rsid w:val="007A287A"/>
    <w:rsid w:val="007B27DB"/>
    <w:rsid w:val="007B787D"/>
    <w:rsid w:val="007C2FA7"/>
    <w:rsid w:val="007C34F4"/>
    <w:rsid w:val="007C3583"/>
    <w:rsid w:val="007C5036"/>
    <w:rsid w:val="007C5494"/>
    <w:rsid w:val="007E135F"/>
    <w:rsid w:val="007F50AB"/>
    <w:rsid w:val="00802CFA"/>
    <w:rsid w:val="008040AC"/>
    <w:rsid w:val="008122EC"/>
    <w:rsid w:val="00816FC8"/>
    <w:rsid w:val="00817EB3"/>
    <w:rsid w:val="0082092D"/>
    <w:rsid w:val="00823A14"/>
    <w:rsid w:val="008325C3"/>
    <w:rsid w:val="0083384F"/>
    <w:rsid w:val="00835D64"/>
    <w:rsid w:val="00842796"/>
    <w:rsid w:val="00844E23"/>
    <w:rsid w:val="00850FFC"/>
    <w:rsid w:val="00851FDF"/>
    <w:rsid w:val="008534D4"/>
    <w:rsid w:val="00854C81"/>
    <w:rsid w:val="00863754"/>
    <w:rsid w:val="008668CA"/>
    <w:rsid w:val="008826C0"/>
    <w:rsid w:val="008835EC"/>
    <w:rsid w:val="00884E2B"/>
    <w:rsid w:val="00896CD5"/>
    <w:rsid w:val="008B2CDD"/>
    <w:rsid w:val="008B38AC"/>
    <w:rsid w:val="008B712F"/>
    <w:rsid w:val="008C36FF"/>
    <w:rsid w:val="008D278A"/>
    <w:rsid w:val="008D6AFE"/>
    <w:rsid w:val="008F7A14"/>
    <w:rsid w:val="00905C1D"/>
    <w:rsid w:val="009156A4"/>
    <w:rsid w:val="00951779"/>
    <w:rsid w:val="00952549"/>
    <w:rsid w:val="00955B25"/>
    <w:rsid w:val="00965DAE"/>
    <w:rsid w:val="0097362C"/>
    <w:rsid w:val="009769A0"/>
    <w:rsid w:val="009773DC"/>
    <w:rsid w:val="00984AE6"/>
    <w:rsid w:val="00990381"/>
    <w:rsid w:val="00997D88"/>
    <w:rsid w:val="009B576B"/>
    <w:rsid w:val="009B57BB"/>
    <w:rsid w:val="009D01DD"/>
    <w:rsid w:val="009D1E6D"/>
    <w:rsid w:val="009D486F"/>
    <w:rsid w:val="009F3C64"/>
    <w:rsid w:val="00A07FFC"/>
    <w:rsid w:val="00A1264C"/>
    <w:rsid w:val="00A1464B"/>
    <w:rsid w:val="00A22E29"/>
    <w:rsid w:val="00A23EE1"/>
    <w:rsid w:val="00A27AA8"/>
    <w:rsid w:val="00A37783"/>
    <w:rsid w:val="00A45CE2"/>
    <w:rsid w:val="00A512E7"/>
    <w:rsid w:val="00A60849"/>
    <w:rsid w:val="00A77103"/>
    <w:rsid w:val="00A83163"/>
    <w:rsid w:val="00A84DCE"/>
    <w:rsid w:val="00A91B58"/>
    <w:rsid w:val="00A92303"/>
    <w:rsid w:val="00A96C4A"/>
    <w:rsid w:val="00AA0391"/>
    <w:rsid w:val="00AC4668"/>
    <w:rsid w:val="00AE57B7"/>
    <w:rsid w:val="00AE5F96"/>
    <w:rsid w:val="00B02A24"/>
    <w:rsid w:val="00B031F0"/>
    <w:rsid w:val="00B209F4"/>
    <w:rsid w:val="00B231CC"/>
    <w:rsid w:val="00B265D2"/>
    <w:rsid w:val="00B26FAB"/>
    <w:rsid w:val="00B345AE"/>
    <w:rsid w:val="00B4168E"/>
    <w:rsid w:val="00B4229A"/>
    <w:rsid w:val="00B43BF3"/>
    <w:rsid w:val="00B43D21"/>
    <w:rsid w:val="00B46F31"/>
    <w:rsid w:val="00B55580"/>
    <w:rsid w:val="00B604D1"/>
    <w:rsid w:val="00B64D6D"/>
    <w:rsid w:val="00B64DF4"/>
    <w:rsid w:val="00B74257"/>
    <w:rsid w:val="00B74B2D"/>
    <w:rsid w:val="00B760AE"/>
    <w:rsid w:val="00B835B1"/>
    <w:rsid w:val="00B8360A"/>
    <w:rsid w:val="00B84C9B"/>
    <w:rsid w:val="00B91B16"/>
    <w:rsid w:val="00BA3C3B"/>
    <w:rsid w:val="00BA41E7"/>
    <w:rsid w:val="00BB285C"/>
    <w:rsid w:val="00BC2D40"/>
    <w:rsid w:val="00BC754A"/>
    <w:rsid w:val="00BD0D8D"/>
    <w:rsid w:val="00BE57BE"/>
    <w:rsid w:val="00BF128F"/>
    <w:rsid w:val="00C03D87"/>
    <w:rsid w:val="00C06BB4"/>
    <w:rsid w:val="00C32930"/>
    <w:rsid w:val="00C404B9"/>
    <w:rsid w:val="00C438B8"/>
    <w:rsid w:val="00C52CE6"/>
    <w:rsid w:val="00C61C8A"/>
    <w:rsid w:val="00C72C8B"/>
    <w:rsid w:val="00C8538C"/>
    <w:rsid w:val="00C909CF"/>
    <w:rsid w:val="00C9384C"/>
    <w:rsid w:val="00C95A92"/>
    <w:rsid w:val="00CB6C82"/>
    <w:rsid w:val="00CC3D0C"/>
    <w:rsid w:val="00CD679F"/>
    <w:rsid w:val="00CE093E"/>
    <w:rsid w:val="00CE2BF6"/>
    <w:rsid w:val="00CE2CAB"/>
    <w:rsid w:val="00CF1EAE"/>
    <w:rsid w:val="00CF2BDD"/>
    <w:rsid w:val="00CF60AE"/>
    <w:rsid w:val="00D017A8"/>
    <w:rsid w:val="00D03B28"/>
    <w:rsid w:val="00D05AED"/>
    <w:rsid w:val="00D05F2B"/>
    <w:rsid w:val="00D11D12"/>
    <w:rsid w:val="00D2020F"/>
    <w:rsid w:val="00D205DC"/>
    <w:rsid w:val="00D21CCD"/>
    <w:rsid w:val="00D22C3E"/>
    <w:rsid w:val="00D2607E"/>
    <w:rsid w:val="00D26807"/>
    <w:rsid w:val="00D27C0A"/>
    <w:rsid w:val="00D51532"/>
    <w:rsid w:val="00D5337E"/>
    <w:rsid w:val="00D5357F"/>
    <w:rsid w:val="00D568BB"/>
    <w:rsid w:val="00D6752B"/>
    <w:rsid w:val="00D7072B"/>
    <w:rsid w:val="00D82D93"/>
    <w:rsid w:val="00D86587"/>
    <w:rsid w:val="00D93DB4"/>
    <w:rsid w:val="00D9776A"/>
    <w:rsid w:val="00DA1914"/>
    <w:rsid w:val="00DA1F0E"/>
    <w:rsid w:val="00DB4305"/>
    <w:rsid w:val="00DC4976"/>
    <w:rsid w:val="00DC72AF"/>
    <w:rsid w:val="00DC7369"/>
    <w:rsid w:val="00DD1AA7"/>
    <w:rsid w:val="00DD2445"/>
    <w:rsid w:val="00DD4DED"/>
    <w:rsid w:val="00DD64D4"/>
    <w:rsid w:val="00DF2426"/>
    <w:rsid w:val="00DF365F"/>
    <w:rsid w:val="00E03E39"/>
    <w:rsid w:val="00E05150"/>
    <w:rsid w:val="00E14C24"/>
    <w:rsid w:val="00E30554"/>
    <w:rsid w:val="00E33429"/>
    <w:rsid w:val="00E367E2"/>
    <w:rsid w:val="00E416BA"/>
    <w:rsid w:val="00E4691B"/>
    <w:rsid w:val="00E47730"/>
    <w:rsid w:val="00E52FDE"/>
    <w:rsid w:val="00E660CA"/>
    <w:rsid w:val="00E671A9"/>
    <w:rsid w:val="00E72EBA"/>
    <w:rsid w:val="00E74353"/>
    <w:rsid w:val="00E95361"/>
    <w:rsid w:val="00E95E15"/>
    <w:rsid w:val="00EA109A"/>
    <w:rsid w:val="00EB56CF"/>
    <w:rsid w:val="00EB5C5B"/>
    <w:rsid w:val="00EC4067"/>
    <w:rsid w:val="00ED50B1"/>
    <w:rsid w:val="00ED54FB"/>
    <w:rsid w:val="00ED72B1"/>
    <w:rsid w:val="00EE0940"/>
    <w:rsid w:val="00EE54F4"/>
    <w:rsid w:val="00EF28B7"/>
    <w:rsid w:val="00F0048C"/>
    <w:rsid w:val="00F00D87"/>
    <w:rsid w:val="00F064FA"/>
    <w:rsid w:val="00F134CA"/>
    <w:rsid w:val="00F15C10"/>
    <w:rsid w:val="00F1619C"/>
    <w:rsid w:val="00F30768"/>
    <w:rsid w:val="00F31CAC"/>
    <w:rsid w:val="00F36C43"/>
    <w:rsid w:val="00F414B4"/>
    <w:rsid w:val="00F417C0"/>
    <w:rsid w:val="00F43791"/>
    <w:rsid w:val="00F54167"/>
    <w:rsid w:val="00F54768"/>
    <w:rsid w:val="00F61841"/>
    <w:rsid w:val="00F7159C"/>
    <w:rsid w:val="00F7352E"/>
    <w:rsid w:val="00F916EF"/>
    <w:rsid w:val="00F96425"/>
    <w:rsid w:val="00FA32CE"/>
    <w:rsid w:val="00FB6DD4"/>
    <w:rsid w:val="00FC37F7"/>
    <w:rsid w:val="00FD0CCC"/>
    <w:rsid w:val="00FD2D00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ADA2-A80E-44EA-8C12-52BC2FA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4D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6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534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6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26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6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5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771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0173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2">
    <w:name w:val="Body Text 2"/>
    <w:basedOn w:val="Standard"/>
    <w:link w:val="Textkrper2Zchn"/>
    <w:rsid w:val="00D22C3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2Zchn">
    <w:name w:val="Textkörper 2 Zchn"/>
    <w:link w:val="Textkrper2"/>
    <w:rsid w:val="00D22C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082C"/>
    <w:pPr>
      <w:ind w:left="720"/>
      <w:contextualSpacing/>
    </w:pPr>
  </w:style>
  <w:style w:type="character" w:styleId="Hyperlink">
    <w:name w:val="Hyperlink"/>
    <w:uiPriority w:val="99"/>
    <w:unhideWhenUsed/>
    <w:rsid w:val="00D5337E"/>
    <w:rPr>
      <w:color w:val="0000FF"/>
      <w:u w:val="single"/>
    </w:rPr>
  </w:style>
  <w:style w:type="character" w:customStyle="1" w:styleId="berschrift2Zchn">
    <w:name w:val="Überschrift 2 Zchn"/>
    <w:link w:val="berschrift2"/>
    <w:rsid w:val="008534D4"/>
    <w:rPr>
      <w:rFonts w:ascii="Arial" w:eastAsia="Times New Roman" w:hAnsi="Arial"/>
      <w:b/>
      <w:bCs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4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0E41B7"/>
    <w:rPr>
      <w:rFonts w:ascii="Consolas" w:eastAsia="Calibri" w:hAnsi="Consolas" w:cs="Times New Roman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33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538C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264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A1264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64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4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6D4D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KeinLeerraum">
    <w:name w:val="No Spacing"/>
    <w:uiPriority w:val="1"/>
    <w:qFormat/>
    <w:rsid w:val="00E30554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FC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536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9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5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5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8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1986-F14D-42F0-9EE3-6AA05B03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cp:lastModifiedBy>Medienzentrum Marburg</cp:lastModifiedBy>
  <cp:revision>2</cp:revision>
  <cp:lastPrinted>2019-02-19T09:02:00Z</cp:lastPrinted>
  <dcterms:created xsi:type="dcterms:W3CDTF">2019-02-19T09:03:00Z</dcterms:created>
  <dcterms:modified xsi:type="dcterms:W3CDTF">2019-02-19T09:03:00Z</dcterms:modified>
</cp:coreProperties>
</file>